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087" w:rsidRPr="007F5087" w:rsidRDefault="007F5087" w:rsidP="007F50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5087">
        <w:rPr>
          <w:rFonts w:ascii="Times New Roman" w:hAnsi="Times New Roman" w:cs="Times New Roman"/>
          <w:b/>
          <w:sz w:val="28"/>
          <w:szCs w:val="28"/>
        </w:rPr>
        <w:t>Горячая линия управления образования по снижению документационной нагрузки на педагогических работников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14"/>
        <w:gridCol w:w="4631"/>
      </w:tblGrid>
      <w:tr w:rsidR="007F5087" w:rsidRPr="007F5087" w:rsidTr="008941D4">
        <w:tc>
          <w:tcPr>
            <w:tcW w:w="4785" w:type="dxa"/>
          </w:tcPr>
          <w:p w:rsidR="007F5087" w:rsidRPr="007F5087" w:rsidRDefault="007F5087" w:rsidP="008941D4">
            <w:pPr>
              <w:tabs>
                <w:tab w:val="left" w:pos="231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5087">
              <w:rPr>
                <w:rFonts w:ascii="Times New Roman" w:hAnsi="Times New Roman" w:cs="Times New Roman"/>
                <w:sz w:val="28"/>
                <w:szCs w:val="28"/>
              </w:rPr>
              <w:t>Дошкольные организации</w:t>
            </w:r>
          </w:p>
        </w:tc>
        <w:tc>
          <w:tcPr>
            <w:tcW w:w="4786" w:type="dxa"/>
          </w:tcPr>
          <w:p w:rsidR="007F5087" w:rsidRPr="007F5087" w:rsidRDefault="007F5087" w:rsidP="008941D4">
            <w:pPr>
              <w:tabs>
                <w:tab w:val="left" w:pos="231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5087">
              <w:rPr>
                <w:rFonts w:ascii="Times New Roman" w:hAnsi="Times New Roman" w:cs="Times New Roman"/>
                <w:sz w:val="28"/>
                <w:szCs w:val="28"/>
              </w:rPr>
              <w:t>435-86-48</w:t>
            </w:r>
          </w:p>
        </w:tc>
      </w:tr>
      <w:tr w:rsidR="007F5087" w:rsidRPr="007F5087" w:rsidTr="008941D4">
        <w:tc>
          <w:tcPr>
            <w:tcW w:w="4785" w:type="dxa"/>
          </w:tcPr>
          <w:p w:rsidR="007F5087" w:rsidRPr="007F5087" w:rsidRDefault="007F5087" w:rsidP="008941D4">
            <w:pPr>
              <w:tabs>
                <w:tab w:val="left" w:pos="231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5087">
              <w:rPr>
                <w:rFonts w:ascii="Times New Roman" w:hAnsi="Times New Roman" w:cs="Times New Roman"/>
                <w:sz w:val="28"/>
                <w:szCs w:val="28"/>
              </w:rPr>
              <w:t>Общеобразовательные организации</w:t>
            </w:r>
          </w:p>
        </w:tc>
        <w:tc>
          <w:tcPr>
            <w:tcW w:w="4786" w:type="dxa"/>
          </w:tcPr>
          <w:p w:rsidR="007F5087" w:rsidRPr="007F5087" w:rsidRDefault="007F5087" w:rsidP="008941D4">
            <w:pPr>
              <w:tabs>
                <w:tab w:val="left" w:pos="231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5087">
              <w:rPr>
                <w:rFonts w:ascii="Times New Roman" w:hAnsi="Times New Roman" w:cs="Times New Roman"/>
                <w:sz w:val="28"/>
                <w:szCs w:val="28"/>
              </w:rPr>
              <w:t>435-86-45</w:t>
            </w:r>
          </w:p>
        </w:tc>
      </w:tr>
      <w:tr w:rsidR="007F5087" w:rsidRPr="007F5087" w:rsidTr="008941D4">
        <w:tc>
          <w:tcPr>
            <w:tcW w:w="4785" w:type="dxa"/>
          </w:tcPr>
          <w:p w:rsidR="007F5087" w:rsidRPr="007F5087" w:rsidRDefault="007F5087" w:rsidP="008941D4">
            <w:pPr>
              <w:tabs>
                <w:tab w:val="left" w:pos="231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5087">
              <w:rPr>
                <w:rFonts w:ascii="Times New Roman" w:hAnsi="Times New Roman" w:cs="Times New Roman"/>
                <w:sz w:val="28"/>
                <w:szCs w:val="28"/>
              </w:rPr>
              <w:t xml:space="preserve">Юхновская Галина Ильинична, председатель </w:t>
            </w:r>
            <w:proofErr w:type="spellStart"/>
            <w:r w:rsidRPr="007F5087">
              <w:rPr>
                <w:rFonts w:ascii="Times New Roman" w:hAnsi="Times New Roman" w:cs="Times New Roman"/>
                <w:sz w:val="28"/>
                <w:szCs w:val="28"/>
              </w:rPr>
              <w:t>Канавинской</w:t>
            </w:r>
            <w:proofErr w:type="spellEnd"/>
            <w:r w:rsidRPr="007F5087">
              <w:rPr>
                <w:rFonts w:ascii="Times New Roman" w:hAnsi="Times New Roman" w:cs="Times New Roman"/>
                <w:sz w:val="28"/>
                <w:szCs w:val="28"/>
              </w:rPr>
              <w:t xml:space="preserve"> районной организации профсоюза работников образования </w:t>
            </w:r>
          </w:p>
        </w:tc>
        <w:tc>
          <w:tcPr>
            <w:tcW w:w="4786" w:type="dxa"/>
          </w:tcPr>
          <w:p w:rsidR="007F5087" w:rsidRPr="007F5087" w:rsidRDefault="007F5087" w:rsidP="008941D4">
            <w:pPr>
              <w:tabs>
                <w:tab w:val="left" w:pos="231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5087">
              <w:rPr>
                <w:rFonts w:ascii="Times New Roman" w:hAnsi="Times New Roman" w:cs="Times New Roman"/>
                <w:sz w:val="28"/>
                <w:szCs w:val="28"/>
              </w:rPr>
              <w:t>246-02-81</w:t>
            </w:r>
          </w:p>
        </w:tc>
      </w:tr>
    </w:tbl>
    <w:p w:rsidR="007F5087" w:rsidRPr="00E66ACA" w:rsidRDefault="007F5087" w:rsidP="007F5087">
      <w:pPr>
        <w:rPr>
          <w:rFonts w:ascii="Times New Roman" w:hAnsi="Times New Roman" w:cs="Times New Roman"/>
          <w:sz w:val="24"/>
          <w:szCs w:val="24"/>
        </w:rPr>
      </w:pPr>
    </w:p>
    <w:p w:rsidR="00B025B8" w:rsidRDefault="00B025B8">
      <w:bookmarkStart w:id="0" w:name="_GoBack"/>
      <w:bookmarkEnd w:id="0"/>
    </w:p>
    <w:sectPr w:rsidR="00B025B8" w:rsidSect="00BE1C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E88"/>
    <w:rsid w:val="007F5087"/>
    <w:rsid w:val="00B025B8"/>
    <w:rsid w:val="00C2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935B28-5EB3-44D7-AC8E-96AC443D0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08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508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2026-01-19T08:54:00Z</dcterms:created>
  <dcterms:modified xsi:type="dcterms:W3CDTF">2026-01-19T08:55:00Z</dcterms:modified>
</cp:coreProperties>
</file>